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4A" w:rsidRPr="00CF204A" w:rsidRDefault="00256CFB" w:rsidP="00CF20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Аттестация</w:t>
      </w:r>
      <w:r w:rsidR="00CF204A" w:rsidRPr="00CF204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"1С</w:t>
      </w:r>
      <w:proofErr w:type="gramStart"/>
      <w:r w:rsidR="00CF204A" w:rsidRPr="00CF204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:</w:t>
      </w:r>
      <w:r w:rsidR="004F063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Э</w:t>
      </w:r>
      <w:proofErr w:type="gramEnd"/>
      <w:r w:rsidR="004F063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ксплуататор</w:t>
      </w:r>
      <w:r w:rsidR="00EC0B0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крупных информационных систем</w:t>
      </w:r>
      <w:r w:rsidR="00CF204A" w:rsidRPr="00CF204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"</w:t>
      </w:r>
    </w:p>
    <w:p w:rsidR="00333A3D" w:rsidRPr="00333A3D" w:rsidRDefault="00333A3D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A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Для подготовки к аттестации "1С</w:t>
      </w:r>
      <w:proofErr w:type="gramStart"/>
      <w:r w:rsidRPr="00333A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:Э</w:t>
      </w:r>
      <w:proofErr w:type="gramEnd"/>
      <w:r w:rsidRPr="00333A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ксплуататор" рекомендуем курс "</w:t>
      </w:r>
      <w:hyperlink r:id="rId6" w:history="1">
        <w:r w:rsidRPr="00333A3D">
          <w:rPr>
            <w:rStyle w:val="a5"/>
            <w:rFonts w:ascii="Times New Roman" w:hAnsi="Times New Roman" w:cs="Times New Roman"/>
            <w:color w:val="C4161C"/>
            <w:sz w:val="27"/>
            <w:szCs w:val="27"/>
            <w:shd w:val="clear" w:color="auto" w:fill="FFFFFF"/>
          </w:rPr>
          <w:t>Эксплуатация крупных информационных систем</w:t>
        </w:r>
      </w:hyperlink>
      <w:r w:rsidRPr="00333A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".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участию в экзамене приглашаются технические специалисты, имеющие опыт </w:t>
      </w:r>
      <w:r w:rsid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эксплуатации </w:t>
      </w:r>
      <w:r w:rsidR="004F063F"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крупных </w:t>
      </w:r>
      <w:r w:rsid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информационных систем</w:t>
      </w:r>
      <w:r w:rsidR="004F063F"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6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платформе "1С</w:t>
      </w:r>
      <w:proofErr w:type="gramStart"/>
      <w:r w:rsidR="004F6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:П</w:t>
      </w:r>
      <w:proofErr w:type="gramEnd"/>
      <w:r w:rsidR="004F6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редприятие 8"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F204A" w:rsidRDefault="00CF204A" w:rsidP="00CF2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20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об экзамене</w:t>
      </w:r>
    </w:p>
    <w:p w:rsidR="00841C50" w:rsidRPr="00841C50" w:rsidRDefault="00841C50" w:rsidP="0084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Экзамен предполагает подтверждение компетенции специалиста как квалифицированного инженера по эксплуатации крупных информационных систем на базе решений фирмы "1С", высокие требования по доступности и надежности которых предполагают необходимость оперативного реагирования на возникающие инциденты и наличие компетенций в смежных областях.</w:t>
      </w:r>
    </w:p>
    <w:p w:rsidR="00A6603A" w:rsidRDefault="00D85C8E" w:rsidP="00A6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 проводится с целью проверки знаний и навыков, необходимых для решения вопросов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эксплуатации 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крупных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информационных систем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платформе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"1С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редприятие 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603A" w:rsidRDefault="00230801" w:rsidP="00A6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</w:t>
      </w:r>
      <w:r w:rsidR="00333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проходит очно и</w:t>
      </w: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 из практической и теоретической час</w:t>
      </w:r>
      <w:bookmarkStart w:id="0" w:name="_GoBack"/>
      <w:bookmarkEnd w:id="0"/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тей. </w:t>
      </w:r>
    </w:p>
    <w:p w:rsidR="00A6603A" w:rsidRPr="00CF204A" w:rsidRDefault="00A6603A" w:rsidP="00A66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20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Требования к специалистам</w:t>
      </w:r>
    </w:p>
    <w:p w:rsidR="00A6603A" w:rsidRPr="00CF204A" w:rsidRDefault="00A6603A" w:rsidP="00A66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Знание особенностей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настройки "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1С</w:t>
      </w:r>
      <w:proofErr w:type="gram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:П</w:t>
      </w:r>
      <w:proofErr w:type="gramEnd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редприятия 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критичных с точки зрения обеспечения работы </w:t>
      </w:r>
      <w:r w:rsidRP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крупной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информационной системы</w:t>
      </w:r>
    </w:p>
    <w:p w:rsidR="00A6603A" w:rsidRPr="00841C50" w:rsidRDefault="00A6603A" w:rsidP="00A66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Знание методик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эксплуатации и конфигурирования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крупных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информационных систем, рассчитанных на одновременную работу большого количества пользователей</w:t>
      </w:r>
    </w:p>
    <w:p w:rsidR="00A6603A" w:rsidRPr="00CF204A" w:rsidRDefault="00A6603A" w:rsidP="00A66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и понимание взаимосвязи программных и аппаратных компонент информационной системы, построенной с использованием платформы 1С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редприятие 8 (файловая ИБ, клиент-серверная ИБ</w:t>
      </w:r>
      <w:r w:rsidRPr="00841C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поддерживаемых СУБД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технология </w:t>
      </w:r>
      <w:r w:rsidRPr="00841C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1cFresh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6603A" w:rsidRPr="00CF204A" w:rsidRDefault="00A6603A" w:rsidP="00A66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Умение администрировать информационную систему с целью достижения максимальной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доступности 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пропускной способности при одновременной работе большого количества пользователей</w:t>
      </w:r>
    </w:p>
    <w:p w:rsidR="00A6603A" w:rsidRDefault="00A6603A" w:rsidP="00A66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оценивать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нагрузку на систему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производить мониторинг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потенциальных 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 и узких мест</w:t>
      </w:r>
    </w:p>
    <w:p w:rsidR="00A6603A" w:rsidRPr="00CF204A" w:rsidRDefault="00A6603A" w:rsidP="00A66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правильно диагностировать причины возникновения недоступности информационной системы, быстро находить узел, в котором произошел сбой</w:t>
      </w:r>
    </w:p>
    <w:p w:rsidR="00A6603A" w:rsidRPr="00D6422C" w:rsidRDefault="00A6603A" w:rsidP="00A66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Умение собрать технические данные по показателям доступности и производительности компонентов системы для передачи 1С</w:t>
      </w:r>
      <w:proofErr w:type="gramStart"/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:Э</w:t>
      </w:r>
      <w:proofErr w:type="gramEnd"/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ксперту для  расследования причин возникшей проблемы</w:t>
      </w:r>
    </w:p>
    <w:p w:rsidR="00A6603A" w:rsidRDefault="00A6603A" w:rsidP="00A66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Знание и понимание всех методик технологической базы знаний </w:t>
      </w:r>
      <w:hyperlink r:id="rId7" w:history="1">
        <w:r w:rsidRPr="005B1D66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http://kb.1c.ru/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относящиеся к вопросам эксплуатации информационных систем</w:t>
      </w:r>
    </w:p>
    <w:p w:rsidR="00A6603A" w:rsidRPr="00B929C2" w:rsidRDefault="00A6603A" w:rsidP="00A66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подготовки "1С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рофессионал по эксплуатации информационных систем"</w:t>
      </w:r>
    </w:p>
    <w:p w:rsidR="00514AFB" w:rsidRDefault="00514AFB" w:rsidP="00514A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Практическая часть</w:t>
      </w:r>
    </w:p>
    <w:p w:rsidR="00841C50" w:rsidRPr="00841C50" w:rsidRDefault="00841C50" w:rsidP="00841C50">
      <w:pPr>
        <w:shd w:val="clear" w:color="auto" w:fill="FFFFFF"/>
        <w:spacing w:before="432" w:after="432" w:line="336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качестве исходных данных претендент получает</w:t>
      </w: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841C50" w:rsidRPr="00841C50" w:rsidRDefault="00841C50" w:rsidP="00841C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задачу, сформулированную в обще</w:t>
      </w:r>
      <w:r w:rsidR="00514AF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 виде "В продукционном контуре</w:t>
      </w:r>
      <w:r w:rsidR="00514AFB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, построенном по технологии 1</w:t>
      </w:r>
      <w:proofErr w:type="spellStart"/>
      <w:r w:rsidR="00514AFB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ru-RU"/>
        </w:rPr>
        <w:t>cFresh</w:t>
      </w:r>
      <w:proofErr w:type="spellEnd"/>
      <w:r w:rsidR="00514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зафиксирована недоступность. Необходимо найти элемент, в котором происходит сбой, разобраться в причинах недоступности, внести необходимые исправления в настройки контура и восстановить доступность системы";</w:t>
      </w:r>
    </w:p>
    <w:p w:rsidR="00841C50" w:rsidRPr="00841C50" w:rsidRDefault="00841C50" w:rsidP="00841C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развернутую на учебном компьютере информационную систему, в которой для каждого экзаменуемого смоделирован</w:t>
      </w:r>
      <w:r w:rsidR="00333A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</w:t>
      </w: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отказ</w:t>
      </w:r>
      <w:r w:rsidR="00333A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</w:t>
      </w: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</w:t>
      </w:r>
      <w:r w:rsidR="00333A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ех</w:t>
      </w: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ин</w:t>
      </w:r>
      <w:r w:rsidR="00333A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ых узлов</w:t>
      </w: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41C50" w:rsidRPr="00841C50" w:rsidRDefault="00841C50" w:rsidP="00841C5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 претендента требуется:</w:t>
      </w:r>
    </w:p>
    <w:p w:rsidR="00841C50" w:rsidRPr="00841C50" w:rsidRDefault="00841C50" w:rsidP="00841C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найти уз</w:t>
      </w:r>
      <w:r w:rsidR="00333A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лы</w:t>
      </w: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котор</w:t>
      </w:r>
      <w:r w:rsidR="00333A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ых</w:t>
      </w: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происходит сбой;</w:t>
      </w:r>
    </w:p>
    <w:p w:rsidR="00841C50" w:rsidRPr="00841C50" w:rsidRDefault="00841C50" w:rsidP="00841C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определить причину недоступности;</w:t>
      </w:r>
    </w:p>
    <w:p w:rsidR="00841C50" w:rsidRPr="00841C50" w:rsidRDefault="00841C50" w:rsidP="00841C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исправить настройки таким образом, чтобы восстановить доступность (корректную работу) информационной системы.</w:t>
      </w:r>
    </w:p>
    <w:p w:rsidR="00841C50" w:rsidRPr="00841C50" w:rsidRDefault="00841C50" w:rsidP="00841C5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 решении задачи претендент имеет право:</w:t>
      </w:r>
    </w:p>
    <w:p w:rsidR="00841C50" w:rsidRDefault="00841C50" w:rsidP="00841C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использовать встроенную справку программных продуктов, установленных на компьютере, используемых при решении задачи.</w:t>
      </w:r>
    </w:p>
    <w:p w:rsidR="00841C50" w:rsidRPr="00841C50" w:rsidRDefault="00841C50" w:rsidP="00841C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использовать материалы официальной документации с сайта </w:t>
      </w:r>
      <w:hyperlink r:id="rId8" w:history="1">
        <w:r w:rsidRPr="00680DB8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https://its.1c.ru/</w:t>
        </w:r>
      </w:hyperlink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объеме, доступном с учебного компьютера.</w:t>
      </w:r>
    </w:p>
    <w:p w:rsidR="00841C50" w:rsidRPr="00841C50" w:rsidRDefault="00841C50" w:rsidP="00841C5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 решении задачи не допускается:</w:t>
      </w:r>
    </w:p>
    <w:p w:rsidR="00841C50" w:rsidRPr="00841C50" w:rsidRDefault="00841C50" w:rsidP="00841C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использование претендентами любых наработок, сделанных ими, или другими лицами до экзамена.</w:t>
      </w:r>
    </w:p>
    <w:p w:rsidR="00841C50" w:rsidRPr="00841C50" w:rsidRDefault="00841C50" w:rsidP="00841C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использование методической литературы по программе "1С</w:t>
      </w:r>
      <w:proofErr w:type="gramStart"/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:П</w:t>
      </w:r>
      <w:proofErr w:type="gramEnd"/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редприятие 8" и иным программам любых изданий, включая официальные издания фирмы "1С", а также иных источников информации, за исключением встроенной справки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hyperlink r:id="rId9" w:history="1">
        <w:r w:rsidRPr="00680DB8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https://its.1c.ru/</w:t>
        </w:r>
      </w:hyperlink>
      <w:r w:rsidRPr="00841C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41C50" w:rsidRDefault="00230801" w:rsidP="0023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Практическая часть выполняется претендентом самостоятельно на базе заранее подготовленной экзаменатором информационной системы. </w:t>
      </w:r>
      <w:r w:rsidRP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Время выполнения задания – </w:t>
      </w:r>
      <w:r w:rsidR="00841C50" w:rsidRP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1,5</w:t>
      </w:r>
      <w:r w:rsidRP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</w:t>
      </w:r>
      <w:proofErr w:type="gramStart"/>
      <w:r w:rsidRP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астрономически</w:t>
      </w:r>
      <w:r w:rsidR="00841C50" w:rsidRP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х</w:t>
      </w:r>
      <w:proofErr w:type="gramEnd"/>
      <w:r w:rsidRP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час</w:t>
      </w:r>
      <w:r w:rsidR="00841C50" w:rsidRP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а</w:t>
      </w: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демонстрацию и пояснения по пр</w:t>
      </w:r>
      <w:r w:rsidR="00514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актической части дается 10 мин.</w:t>
      </w:r>
    </w:p>
    <w:p w:rsidR="00514AFB" w:rsidRPr="00514AFB" w:rsidRDefault="00514AFB" w:rsidP="00514A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14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Теоретическая часть</w:t>
      </w:r>
    </w:p>
    <w:p w:rsidR="00230801" w:rsidRDefault="00230801" w:rsidP="0023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 к теоретической части происходит только в случае успешного решения практической части.</w:t>
      </w:r>
    </w:p>
    <w:p w:rsidR="00514AFB" w:rsidRPr="00230801" w:rsidRDefault="00514AFB" w:rsidP="0023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2AE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В билете присутствуют </w:t>
      </w:r>
      <w:r w:rsidR="00F12AEA" w:rsidRPr="00F12AE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два теоретических вопроса на знание методик и практических подходов при эксплуатации крупных информационных систем (</w:t>
      </w:r>
      <w:r w:rsidR="00C735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технология </w:t>
      </w:r>
      <w:r w:rsidR="00C735FB" w:rsidRPr="00C735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1</w:t>
      </w:r>
      <w:proofErr w:type="spellStart"/>
      <w:r w:rsidR="00C735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ru-RU"/>
        </w:rPr>
        <w:t>cFresh</w:t>
      </w:r>
      <w:proofErr w:type="spellEnd"/>
      <w:r w:rsidR="00C735FB" w:rsidRPr="00C735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, </w:t>
      </w:r>
      <w:r w:rsidR="00F12AEA" w:rsidRPr="00F12AE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резервное копирование, мониторинг, показатели технологического качества информационной системы, локализация и устранение проблем технологического качества и т.п.).</w:t>
      </w:r>
    </w:p>
    <w:p w:rsidR="00230801" w:rsidRPr="00230801" w:rsidRDefault="00230801" w:rsidP="0023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 по теоретической части проходит в виде беседы с экзаменатором по вопросам, обозначенным в билете. На подготовку к ответу по теоретической части дается 0,5 </w:t>
      </w:r>
      <w:proofErr w:type="gramStart"/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астрономических</w:t>
      </w:r>
      <w:proofErr w:type="gramEnd"/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часа. На ответ по теоретическим вопросам билета выделяется 10 минут (по 5 минут на вопрос билета). Если специалист не может сформулировать ответ на вопрос билета в течение 5 минут, ответ не засчитывается. </w:t>
      </w:r>
    </w:p>
    <w:p w:rsidR="00230801" w:rsidRPr="00230801" w:rsidRDefault="00230801" w:rsidP="0023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Экзаменатор может задавать дополнительные вопросы в рамках предметной области, к которой относится вопрос в билете, а также смежных областей знаний по эксплуатации информационных систем, если знания специалиста вызывают сомнения.</w:t>
      </w:r>
    </w:p>
    <w:p w:rsidR="00230801" w:rsidRPr="00230801" w:rsidRDefault="00230801" w:rsidP="0023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успешной сдачи экзамена и получения сертификата 1С</w:t>
      </w:r>
      <w:proofErr w:type="gramStart"/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:Э</w:t>
      </w:r>
      <w:proofErr w:type="gramEnd"/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ксплуататор необходимо:</w:t>
      </w:r>
    </w:p>
    <w:p w:rsidR="00230801" w:rsidRDefault="00230801" w:rsidP="00230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решить практическую часть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30801" w:rsidRPr="00230801" w:rsidRDefault="00230801" w:rsidP="00230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ответить на два теоретических вопроса, обозначенных в билете;</w:t>
      </w:r>
    </w:p>
    <w:p w:rsidR="00230801" w:rsidRPr="00230801" w:rsidRDefault="00230801" w:rsidP="00230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ответе на дополнительные вопросы экзаменатора продемонстрировать понимание предметной области. </w:t>
      </w:r>
    </w:p>
    <w:p w:rsidR="00CF204A" w:rsidRPr="00CF204A" w:rsidRDefault="00CF204A" w:rsidP="00CF2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20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Пример экзаменационного билета</w:t>
      </w:r>
    </w:p>
    <w:p w:rsidR="004F063F" w:rsidRPr="004F063F" w:rsidRDefault="004F063F" w:rsidP="004F06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Практика</w:t>
      </w:r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F063F" w:rsidRPr="004F063F" w:rsidRDefault="004F063F" w:rsidP="004F06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1. В продукционном контуре</w:t>
      </w:r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, построенном по технологии 1</w:t>
      </w:r>
      <w:proofErr w:type="spellStart"/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ru-RU"/>
        </w:rPr>
        <w:t>cFresh</w:t>
      </w:r>
      <w:proofErr w:type="spellEnd"/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зафиксирована недоступность. Необходимо найти элемент, в котором происходит сбой, разобраться в причинах недоступности, внести необходимые исправления в настройки контура и восстановить доступность системы. Продемонстрировать вход в разделенном и неразделенном режиме. </w:t>
      </w:r>
    </w:p>
    <w:p w:rsidR="004F063F" w:rsidRPr="004F063F" w:rsidRDefault="004F063F" w:rsidP="004F06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Теория</w:t>
      </w:r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F063F" w:rsidRPr="004F063F" w:rsidRDefault="004F063F" w:rsidP="004F06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1. На продукционной системе выявлена проблема - повышенное потребление памяти на сервере 1С. Какие действия необходимо предпринять?</w:t>
      </w:r>
    </w:p>
    <w:p w:rsidR="004F063F" w:rsidRPr="004F063F" w:rsidRDefault="004F063F" w:rsidP="004F06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 На машине под управлением ОС </w:t>
      </w:r>
      <w:proofErr w:type="spellStart"/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функционирует кластер серверов 1С</w:t>
      </w:r>
      <w:proofErr w:type="gramStart"/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:П</w:t>
      </w:r>
      <w:proofErr w:type="gramEnd"/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редприятия, состоящий из одного центрального рабочего сервера. Необходимо оценить, справляется ли оборудование с создаваемой нагрузкой. Какие действия необходимо предпринять для решения данной задачи?</w:t>
      </w:r>
    </w:p>
    <w:p w:rsidR="00DD7F25" w:rsidRDefault="00DD7F25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49EF" w:rsidRDefault="005D49EF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Примеры дополнительных вопросов</w:t>
      </w:r>
    </w:p>
    <w:p w:rsidR="005D49EF" w:rsidRPr="00C635DD" w:rsidRDefault="005D49EF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</w:t>
      </w:r>
    </w:p>
    <w:p w:rsidR="005D49EF" w:rsidRDefault="004F063F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чего нужен Шлюз</w:t>
      </w:r>
      <w:r w:rsidR="00FF6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приложений</w:t>
      </w:r>
      <w:r w:rsidRPr="004F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информационных системах, построенных по технологии 1сFresh</w:t>
      </w:r>
      <w:r w:rsidR="005D4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DA7B4A" w:rsidRPr="00DA7B4A" w:rsidRDefault="002E217D" w:rsidP="002E21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2E217D" w:rsidRPr="00DA7B4A" w:rsidRDefault="00DA7B4A" w:rsidP="002E21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Имеется информационная система (сервис), построенная по технологии 1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cFresh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Опишите порядок обновления прикладной базы Бухгалтерия предприятия, опубликованной в сервисе, на новый релиз конфигурации.</w:t>
      </w:r>
    </w:p>
    <w:p w:rsidR="002E217D" w:rsidRDefault="002E217D" w:rsidP="002E21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3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2E217D" w:rsidRDefault="00230801" w:rsidP="002E21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</w:t>
      </w:r>
      <w:r w:rsidR="00FF6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определить, справляется ли дисковая подсистема сервера для работы СУБД </w:t>
      </w:r>
      <w:r w:rsidR="00FF629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MS</w:t>
      </w:r>
      <w:r w:rsidR="00FF6292" w:rsidRPr="00FF6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F629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SQL</w:t>
      </w:r>
      <w:r w:rsidR="00FF6292" w:rsidRPr="00FF6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F629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Server</w:t>
      </w:r>
      <w:r w:rsidR="00FF6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нагрузкой</w:t>
      </w:r>
      <w:r w:rsidR="002E21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5D49EF" w:rsidRDefault="002E217D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Вопрос </w:t>
      </w:r>
      <w:r w:rsidR="00FF62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5D49EF" w:rsidRPr="00CF204A" w:rsidRDefault="005B53E9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 отличается синхронное обновление статистики от асинхронного обновления статистики в СУБД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MS</w:t>
      </w:r>
      <w:r w:rsidRPr="005B5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SQL</w:t>
      </w:r>
      <w:r w:rsidRPr="005B5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Server</w:t>
      </w:r>
      <w:r w:rsidRPr="005B5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206CD" w:rsidRDefault="001206CD" w:rsidP="001206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Вопрос </w:t>
      </w:r>
      <w:r w:rsidR="00FF62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1206CD" w:rsidRPr="00CF204A" w:rsidRDefault="001206CD" w:rsidP="001206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определить, достаточно ли</w:t>
      </w:r>
      <w:r w:rsidR="00D84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выделено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оперативной памяти</w:t>
      </w:r>
      <w:r w:rsidR="00D84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сервере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работы СУБД</w:t>
      </w:r>
      <w:r w:rsidRPr="00120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PostgreSQL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F204A" w:rsidRPr="00CF204A" w:rsidRDefault="00CF204A" w:rsidP="00CF2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20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Подготовка к экзамену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Экзамен рассчитан на специалистов, имеющих </w:t>
      </w:r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практический </w:t>
      </w: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опыт </w:t>
      </w:r>
      <w:r w:rsidR="004F063F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эксплуатации</w:t>
      </w: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крупных информационных систем на платформе 1С</w:t>
      </w:r>
      <w:proofErr w:type="gramStart"/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:П</w:t>
      </w:r>
      <w:proofErr w:type="gramEnd"/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редприятие 8, и предполагает самостоятельную подготовку.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для самостоятельной подготовки к экзамену:</w:t>
      </w:r>
    </w:p>
    <w:p w:rsidR="00CF204A" w:rsidRPr="00CF204A" w:rsidRDefault="00A6603A" w:rsidP="00CF20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="00CF204A" w:rsidRPr="00CF20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База знаний по технологическим вопросам крупных внедрений</w:t>
        </w:r>
      </w:hyperlink>
    </w:p>
    <w:p w:rsidR="005D49EF" w:rsidRPr="00AC0E8F" w:rsidRDefault="0016380B" w:rsidP="00CF20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Вопросы к сертификации "1С</w:t>
      </w:r>
      <w:proofErr w:type="gramStart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:</w:t>
      </w:r>
      <w:r w:rsidR="005D49EF"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П</w:t>
      </w:r>
      <w:proofErr w:type="gramEnd"/>
      <w:r w:rsidR="005D49EF"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рофессионал по </w:t>
      </w:r>
      <w:r w:rsidR="004F063F"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эксплуатации информационных систем</w:t>
      </w:r>
      <w:r w:rsidR="00AC0E8F"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"</w:t>
      </w:r>
    </w:p>
    <w:p w:rsidR="00AC0E8F" w:rsidRDefault="00AC0E8F" w:rsidP="00CF20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Книга </w:t>
      </w:r>
      <w:proofErr w:type="spellStart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А.А.Асатрян</w:t>
      </w:r>
      <w:proofErr w:type="spellEnd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, </w:t>
      </w:r>
      <w:proofErr w:type="spellStart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А.Б.Голиков</w:t>
      </w:r>
      <w:proofErr w:type="spellEnd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, </w:t>
      </w:r>
      <w:proofErr w:type="spellStart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А.Н.Морозов</w:t>
      </w:r>
      <w:proofErr w:type="spellEnd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, </w:t>
      </w:r>
      <w:proofErr w:type="spellStart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Д.Ю.Соломатин</w:t>
      </w:r>
      <w:proofErr w:type="spellEnd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, </w:t>
      </w:r>
      <w:proofErr w:type="spellStart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Ю.А.Федоров</w:t>
      </w:r>
      <w:proofErr w:type="spellEnd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</w:t>
      </w:r>
      <w:r w:rsidR="0066345D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«</w:t>
      </w:r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Методическое пособие по эксплуатации крупных информационных систем на платформе «1С</w:t>
      </w:r>
      <w:proofErr w:type="gramStart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:П</w:t>
      </w:r>
      <w:proofErr w:type="gramEnd"/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редприятие 8»</w:t>
      </w:r>
      <w:r w:rsidR="0066345D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»</w:t>
      </w:r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, Издание 2</w:t>
      </w:r>
    </w:p>
    <w:p w:rsidR="00D54F9C" w:rsidRPr="00C735FB" w:rsidRDefault="00A6603A" w:rsidP="00CF204A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color w:val="000000"/>
          <w:sz w:val="27"/>
          <w:szCs w:val="27"/>
          <w:highlight w:val="yellow"/>
          <w:u w:val="none"/>
          <w:lang w:eastAsia="ru-RU"/>
        </w:rPr>
      </w:pPr>
      <w:hyperlink r:id="rId11" w:history="1">
        <w:r w:rsidR="00D54F9C" w:rsidRPr="00D54F9C">
          <w:rPr>
            <w:rStyle w:val="a5"/>
            <w:rFonts w:ascii="Times New Roman" w:eastAsia="Times New Roman" w:hAnsi="Times New Roman" w:cs="Times New Roman"/>
            <w:sz w:val="27"/>
            <w:szCs w:val="27"/>
            <w:highlight w:val="yellow"/>
            <w:lang w:eastAsia="ru-RU"/>
          </w:rPr>
          <w:t>Технология публикации решений 1</w:t>
        </w:r>
        <w:proofErr w:type="spellStart"/>
        <w:r w:rsidR="00D54F9C" w:rsidRPr="00D54F9C">
          <w:rPr>
            <w:rStyle w:val="a5"/>
            <w:rFonts w:ascii="Times New Roman" w:eastAsia="Times New Roman" w:hAnsi="Times New Roman" w:cs="Times New Roman"/>
            <w:sz w:val="27"/>
            <w:szCs w:val="27"/>
            <w:highlight w:val="yellow"/>
            <w:lang w:val="en-US" w:eastAsia="ru-RU"/>
          </w:rPr>
          <w:t>cFresh</w:t>
        </w:r>
        <w:proofErr w:type="spellEnd"/>
      </w:hyperlink>
    </w:p>
    <w:p w:rsidR="00C735FB" w:rsidRPr="00C735FB" w:rsidRDefault="00A6603A" w:rsidP="00C73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hyperlink r:id="rId12" w:history="1">
        <w:r w:rsidR="00C735FB" w:rsidRPr="00C735FB">
          <w:rPr>
            <w:rFonts w:ascii="Times New Roman" w:eastAsia="Times New Roman" w:hAnsi="Times New Roman" w:cs="Times New Roman"/>
            <w:color w:val="0000FF"/>
            <w:sz w:val="27"/>
            <w:szCs w:val="27"/>
            <w:highlight w:val="yellow"/>
            <w:u w:val="single"/>
            <w:lang w:eastAsia="ru-RU"/>
          </w:rPr>
          <w:t>Другие методические материалы по теме</w:t>
        </w:r>
      </w:hyperlink>
    </w:p>
    <w:p w:rsidR="001B7FA4" w:rsidRPr="00CF204A" w:rsidRDefault="001B7FA4" w:rsidP="001B7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успе</w:t>
      </w:r>
      <w:r w:rsidR="001638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шного прохождения сертификации "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230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</w:t>
      </w:r>
      <w:proofErr w:type="gramEnd"/>
      <w:r w:rsidR="00230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ксплуататор</w:t>
      </w:r>
      <w:r w:rsidR="001638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необходимо:</w:t>
      </w:r>
    </w:p>
    <w:p w:rsidR="001B7FA4" w:rsidRPr="00D6422C" w:rsidRDefault="0063095E" w:rsidP="007575D2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Отлично понимать</w:t>
      </w:r>
      <w:r w:rsidR="007575D2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структуру</w:t>
      </w:r>
      <w:r w:rsidR="00C44027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и логику взаимодействия компонент</w:t>
      </w:r>
      <w:r w:rsidR="007575D2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, порядок настройки и особенности работы системы построенной по технологии 1</w:t>
      </w:r>
      <w:proofErr w:type="spellStart"/>
      <w:r w:rsidR="00AC0E8F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ru-RU"/>
        </w:rPr>
        <w:t>c</w:t>
      </w:r>
      <w:r w:rsidR="007575D2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ru-RU"/>
        </w:rPr>
        <w:t>Fresh</w:t>
      </w:r>
      <w:proofErr w:type="spellEnd"/>
      <w:r w:rsidR="007575D2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.</w:t>
      </w:r>
    </w:p>
    <w:p w:rsidR="00526058" w:rsidRPr="00D6422C" w:rsidRDefault="00526058" w:rsidP="00526058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Отлично понимать, как правильно сконфигурировать рабочую систему, включая операционную систему, веб серверы</w:t>
      </w:r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(</w:t>
      </w:r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ru-RU"/>
        </w:rPr>
        <w:t>IIS</w:t>
      </w:r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, </w:t>
      </w:r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ru-RU"/>
        </w:rPr>
        <w:t>Apache</w:t>
      </w:r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2, </w:t>
      </w:r>
      <w:proofErr w:type="spellStart"/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ru-RU"/>
        </w:rPr>
        <w:t>nginx</w:t>
      </w:r>
      <w:proofErr w:type="spellEnd"/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)</w:t>
      </w: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, Технологическую Платформу</w:t>
      </w:r>
      <w:r w:rsidR="00AC0E8F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ru-RU"/>
        </w:rPr>
        <w:t xml:space="preserve"> 1</w:t>
      </w:r>
      <w:r w:rsidR="00AC0E8F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С</w:t>
      </w:r>
      <w:proofErr w:type="gramStart"/>
      <w:r w:rsidR="00AC0E8F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:П</w:t>
      </w:r>
      <w:proofErr w:type="gramEnd"/>
      <w:r w:rsidR="00AC0E8F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редприятие 8</w:t>
      </w: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, СУБД</w:t>
      </w:r>
      <w:r w:rsidR="00D6422C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val="en-US" w:eastAsia="ru-RU"/>
        </w:rPr>
        <w:t xml:space="preserve"> (MS SQL Server, PostgreSQL)</w:t>
      </w:r>
      <w:r w:rsidR="00916A5E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.</w:t>
      </w:r>
    </w:p>
    <w:p w:rsidR="0063095E" w:rsidRPr="00D6422C" w:rsidRDefault="00526058" w:rsidP="0063095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Отлично</w:t>
      </w:r>
      <w:r w:rsidR="0063095E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понимать, как</w:t>
      </w:r>
      <w:r w:rsidR="00916A5E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правильно оценить загруженность</w:t>
      </w:r>
      <w:r w:rsidR="0063095E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оборудования информационной системы.</w:t>
      </w:r>
    </w:p>
    <w:p w:rsidR="00916A5E" w:rsidRPr="00D6422C" w:rsidRDefault="00916A5E" w:rsidP="0063095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Отлично понимать, какие действия необходимо предпринять для быстрой диагностики причин сбоя в каждом узле информационной системы и оперативного восстановления работоспособности</w:t>
      </w:r>
      <w:r w:rsid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.</w:t>
      </w:r>
    </w:p>
    <w:p w:rsidR="00916A5E" w:rsidRPr="00D6422C" w:rsidRDefault="00916A5E" w:rsidP="00916A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Хорошо знать и понимать все методики технологической базы знаний </w:t>
      </w:r>
      <w:hyperlink r:id="rId13" w:history="1">
        <w:r w:rsidRPr="00D6422C">
          <w:rPr>
            <w:rStyle w:val="a5"/>
            <w:rFonts w:ascii="Times New Roman" w:eastAsia="Times New Roman" w:hAnsi="Times New Roman" w:cs="Times New Roman"/>
            <w:sz w:val="27"/>
            <w:szCs w:val="27"/>
            <w:highlight w:val="yellow"/>
            <w:lang w:eastAsia="ru-RU"/>
          </w:rPr>
          <w:t>http://kb.1c.ru/</w:t>
        </w:r>
      </w:hyperlink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, относящиеся к вопросам эксплуатации информационных систем.</w:t>
      </w:r>
    </w:p>
    <w:p w:rsidR="00526058" w:rsidRPr="00D6422C" w:rsidRDefault="00526058" w:rsidP="00526058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Хорошо понимать, </w:t>
      </w:r>
      <w:r w:rsidR="00916A5E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как локализовать и решить</w:t>
      </w: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проблему значительного потребления </w:t>
      </w:r>
      <w:r w:rsidR="00AC0E8F"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аппаратных </w:t>
      </w: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ресурсов.</w:t>
      </w:r>
    </w:p>
    <w:p w:rsidR="00D6422C" w:rsidRPr="00D6422C" w:rsidRDefault="00D6422C" w:rsidP="00D6422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Хорошо понимать, как локализовать и решить проблему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снижения производительности информационной системы</w:t>
      </w:r>
      <w:r w:rsidRPr="00D6422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.</w:t>
      </w:r>
    </w:p>
    <w:p w:rsidR="00526058" w:rsidRPr="00AC0E8F" w:rsidRDefault="0063095E" w:rsidP="00526058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Хорошо понимать устройство и особенности работы </w:t>
      </w:r>
      <w:r w:rsidR="00AC0E8F"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конфигураци</w:t>
      </w:r>
      <w:r w:rsid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й «Центр контроля к</w:t>
      </w:r>
      <w:r w:rsidR="00AC0E8F"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ачества</w:t>
      </w:r>
      <w:r w:rsid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» и «Центр администрирования»</w:t>
      </w:r>
      <w:r w:rsidR="00AC0E8F"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из</w:t>
      </w:r>
      <w:r w:rsid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</w:t>
      </w:r>
      <w:r w:rsidR="00AC0E8F"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</w:t>
      </w:r>
      <w:r w:rsid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«Корпоративного и</w:t>
      </w:r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нструментального </w:t>
      </w:r>
      <w:r w:rsid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п</w:t>
      </w:r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акета</w:t>
      </w:r>
      <w:r w:rsidR="00514AF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8»</w:t>
      </w:r>
      <w:r w:rsidRPr="00AC0E8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.</w:t>
      </w:r>
    </w:p>
    <w:p w:rsidR="0063095E" w:rsidRPr="00526058" w:rsidRDefault="0063095E" w:rsidP="00526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60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5260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5260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специалист не может ответить на вопросы, по которым требуется отличное понимание, то такой ответ не будет засчитан как положительный.</w:t>
      </w:r>
    </w:p>
    <w:p w:rsidR="0063095E" w:rsidRPr="002A5F0E" w:rsidRDefault="0063095E" w:rsidP="00630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специалист не может ответить на вопросы, по которым требуется хорошее понимание, специалисту будут заданы дополнительные вопросы по разделам, в которых требуется отличное понимание.</w:t>
      </w:r>
    </w:p>
    <w:sectPr w:rsidR="0063095E" w:rsidRPr="002A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2A"/>
    <w:multiLevelType w:val="multilevel"/>
    <w:tmpl w:val="81F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5F42"/>
    <w:multiLevelType w:val="multilevel"/>
    <w:tmpl w:val="79B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64B0D"/>
    <w:multiLevelType w:val="multilevel"/>
    <w:tmpl w:val="C73A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119D0"/>
    <w:multiLevelType w:val="multilevel"/>
    <w:tmpl w:val="DF8A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A2F3F"/>
    <w:multiLevelType w:val="multilevel"/>
    <w:tmpl w:val="A4B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57043"/>
    <w:multiLevelType w:val="multilevel"/>
    <w:tmpl w:val="313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755CE"/>
    <w:multiLevelType w:val="multilevel"/>
    <w:tmpl w:val="211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17A9F"/>
    <w:multiLevelType w:val="multilevel"/>
    <w:tmpl w:val="CD3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C56FF"/>
    <w:multiLevelType w:val="multilevel"/>
    <w:tmpl w:val="7DB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43E3A"/>
    <w:multiLevelType w:val="hybridMultilevel"/>
    <w:tmpl w:val="0E20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1FBF"/>
    <w:multiLevelType w:val="multilevel"/>
    <w:tmpl w:val="3CE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A3B9F"/>
    <w:multiLevelType w:val="hybridMultilevel"/>
    <w:tmpl w:val="0528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C33D5"/>
    <w:multiLevelType w:val="multilevel"/>
    <w:tmpl w:val="48FE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70360"/>
    <w:multiLevelType w:val="multilevel"/>
    <w:tmpl w:val="41C8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501B4"/>
    <w:multiLevelType w:val="multilevel"/>
    <w:tmpl w:val="F62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B1181"/>
    <w:multiLevelType w:val="hybridMultilevel"/>
    <w:tmpl w:val="4FF6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5334E"/>
    <w:multiLevelType w:val="multilevel"/>
    <w:tmpl w:val="DDE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56BDD"/>
    <w:multiLevelType w:val="multilevel"/>
    <w:tmpl w:val="7188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8002E0"/>
    <w:multiLevelType w:val="multilevel"/>
    <w:tmpl w:val="EF5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42D3E"/>
    <w:multiLevelType w:val="multilevel"/>
    <w:tmpl w:val="E454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C1C9D"/>
    <w:multiLevelType w:val="multilevel"/>
    <w:tmpl w:val="B4A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6694A"/>
    <w:multiLevelType w:val="multilevel"/>
    <w:tmpl w:val="EDD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2338C"/>
    <w:multiLevelType w:val="multilevel"/>
    <w:tmpl w:val="958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1"/>
  </w:num>
  <w:num w:numId="5">
    <w:abstractNumId w:val="15"/>
  </w:num>
  <w:num w:numId="6">
    <w:abstractNumId w:val="9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3"/>
  </w:num>
  <w:num w:numId="12">
    <w:abstractNumId w:val="7"/>
  </w:num>
  <w:num w:numId="13">
    <w:abstractNumId w:val="22"/>
  </w:num>
  <w:num w:numId="14">
    <w:abstractNumId w:val="5"/>
  </w:num>
  <w:num w:numId="15">
    <w:abstractNumId w:val="1"/>
  </w:num>
  <w:num w:numId="16">
    <w:abstractNumId w:val="19"/>
  </w:num>
  <w:num w:numId="17">
    <w:abstractNumId w:val="8"/>
  </w:num>
  <w:num w:numId="18">
    <w:abstractNumId w:val="18"/>
  </w:num>
  <w:num w:numId="19">
    <w:abstractNumId w:val="12"/>
  </w:num>
  <w:num w:numId="20">
    <w:abstractNumId w:val="3"/>
  </w:num>
  <w:num w:numId="21">
    <w:abstractNumId w:val="4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4A"/>
    <w:rsid w:val="000A3C46"/>
    <w:rsid w:val="001206CD"/>
    <w:rsid w:val="0016380B"/>
    <w:rsid w:val="001A5D68"/>
    <w:rsid w:val="001B7FA4"/>
    <w:rsid w:val="001C7727"/>
    <w:rsid w:val="00230801"/>
    <w:rsid w:val="00256CFB"/>
    <w:rsid w:val="002A5F0E"/>
    <w:rsid w:val="002E217D"/>
    <w:rsid w:val="0032376C"/>
    <w:rsid w:val="00325921"/>
    <w:rsid w:val="00333A3D"/>
    <w:rsid w:val="004B0AC8"/>
    <w:rsid w:val="004F063F"/>
    <w:rsid w:val="004F643A"/>
    <w:rsid w:val="00514AFB"/>
    <w:rsid w:val="00526058"/>
    <w:rsid w:val="005B53E9"/>
    <w:rsid w:val="005D49EF"/>
    <w:rsid w:val="0062591C"/>
    <w:rsid w:val="0063095E"/>
    <w:rsid w:val="0066345D"/>
    <w:rsid w:val="00756C9C"/>
    <w:rsid w:val="007575D2"/>
    <w:rsid w:val="00841C50"/>
    <w:rsid w:val="00916A5E"/>
    <w:rsid w:val="00A6603A"/>
    <w:rsid w:val="00A916E1"/>
    <w:rsid w:val="00AC0E8F"/>
    <w:rsid w:val="00B929C2"/>
    <w:rsid w:val="00BC3343"/>
    <w:rsid w:val="00C44027"/>
    <w:rsid w:val="00C47DBB"/>
    <w:rsid w:val="00C635DD"/>
    <w:rsid w:val="00C735FB"/>
    <w:rsid w:val="00C91B64"/>
    <w:rsid w:val="00CC5636"/>
    <w:rsid w:val="00CF204A"/>
    <w:rsid w:val="00D5062F"/>
    <w:rsid w:val="00D509CE"/>
    <w:rsid w:val="00D54F9C"/>
    <w:rsid w:val="00D6422C"/>
    <w:rsid w:val="00D8427C"/>
    <w:rsid w:val="00D85C8E"/>
    <w:rsid w:val="00DA7B4A"/>
    <w:rsid w:val="00DD7F25"/>
    <w:rsid w:val="00E71E99"/>
    <w:rsid w:val="00E91E41"/>
    <w:rsid w:val="00EC0B0E"/>
    <w:rsid w:val="00F009B1"/>
    <w:rsid w:val="00F12AEA"/>
    <w:rsid w:val="00FA652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FB"/>
  </w:style>
  <w:style w:type="paragraph" w:styleId="1">
    <w:name w:val="heading 1"/>
    <w:basedOn w:val="a"/>
    <w:link w:val="10"/>
    <w:uiPriority w:val="9"/>
    <w:qFormat/>
    <w:rsid w:val="00CF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04A"/>
    <w:rPr>
      <w:b/>
      <w:bCs/>
    </w:rPr>
  </w:style>
  <w:style w:type="character" w:styleId="HTML">
    <w:name w:val="HTML Code"/>
    <w:basedOn w:val="a0"/>
    <w:uiPriority w:val="99"/>
    <w:semiHidden/>
    <w:unhideWhenUsed/>
    <w:rsid w:val="00CF204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F204A"/>
  </w:style>
  <w:style w:type="character" w:styleId="a5">
    <w:name w:val="Hyperlink"/>
    <w:basedOn w:val="a0"/>
    <w:uiPriority w:val="99"/>
    <w:unhideWhenUsed/>
    <w:rsid w:val="00CF20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1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F0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4F06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0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308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08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08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08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08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FB"/>
  </w:style>
  <w:style w:type="paragraph" w:styleId="1">
    <w:name w:val="heading 1"/>
    <w:basedOn w:val="a"/>
    <w:link w:val="10"/>
    <w:uiPriority w:val="9"/>
    <w:qFormat/>
    <w:rsid w:val="00CF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04A"/>
    <w:rPr>
      <w:b/>
      <w:bCs/>
    </w:rPr>
  </w:style>
  <w:style w:type="character" w:styleId="HTML">
    <w:name w:val="HTML Code"/>
    <w:basedOn w:val="a0"/>
    <w:uiPriority w:val="99"/>
    <w:semiHidden/>
    <w:unhideWhenUsed/>
    <w:rsid w:val="00CF204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F204A"/>
  </w:style>
  <w:style w:type="character" w:styleId="a5">
    <w:name w:val="Hyperlink"/>
    <w:basedOn w:val="a0"/>
    <w:uiPriority w:val="99"/>
    <w:unhideWhenUsed/>
    <w:rsid w:val="00CF20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1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F0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4F06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0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308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08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08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08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08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" TargetMode="External"/><Relationship Id="rId13" Type="http://schemas.openxmlformats.org/officeDocument/2006/relationships/hyperlink" Target="http://kb.1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b.1c.ru/" TargetMode="External"/><Relationship Id="rId12" Type="http://schemas.openxmlformats.org/officeDocument/2006/relationships/hyperlink" Target="http://v8.1c.ru/expert/methodic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c.ru/rus/partners/training/uc1/course.jsp?id=459" TargetMode="External"/><Relationship Id="rId11" Type="http://schemas.openxmlformats.org/officeDocument/2006/relationships/hyperlink" Target="https://releases.1c.ru/project/Fresh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8.1c.ru/expert/kb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1C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Morozov_AN</dc:creator>
  <cp:lastModifiedBy>Асатрян Армен Асатурович</cp:lastModifiedBy>
  <cp:revision>17</cp:revision>
  <dcterms:created xsi:type="dcterms:W3CDTF">2016-11-02T11:39:00Z</dcterms:created>
  <dcterms:modified xsi:type="dcterms:W3CDTF">2019-11-19T11:38:00Z</dcterms:modified>
</cp:coreProperties>
</file>